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48AEEEA6" w:rsidR="00AD64CF" w:rsidRPr="00AD64CF" w:rsidRDefault="00A4586B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ZGKiM</w:t>
      </w:r>
      <w:r w:rsidR="00AD64CF" w:rsidRPr="00AD64CF">
        <w:rPr>
          <w:rFonts w:cs="Arial"/>
          <w:sz w:val="22"/>
          <w:szCs w:val="22"/>
        </w:rPr>
        <w:t>.271.</w:t>
      </w:r>
      <w:r w:rsidR="00F06926">
        <w:rPr>
          <w:rFonts w:cs="Arial"/>
          <w:sz w:val="22"/>
          <w:szCs w:val="22"/>
        </w:rPr>
        <w:t>3</w:t>
      </w:r>
      <w:r w:rsidR="00AD64CF" w:rsidRPr="00AD64CF">
        <w:rPr>
          <w:rFonts w:cs="Arial"/>
          <w:sz w:val="22"/>
          <w:szCs w:val="22"/>
        </w:rPr>
        <w:t>.2</w:t>
      </w:r>
      <w:r w:rsidR="00C265E6">
        <w:rPr>
          <w:rFonts w:cs="Arial"/>
          <w:sz w:val="22"/>
          <w:szCs w:val="22"/>
        </w:rPr>
        <w:t>1</w:t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F06926">
        <w:rPr>
          <w:rFonts w:cs="Arial"/>
          <w:sz w:val="22"/>
          <w:szCs w:val="22"/>
        </w:rPr>
        <w:t xml:space="preserve">16 grudnia </w:t>
      </w:r>
      <w:r w:rsidR="00C265E6">
        <w:rPr>
          <w:rFonts w:cs="Arial"/>
          <w:sz w:val="22"/>
          <w:szCs w:val="22"/>
        </w:rPr>
        <w:t>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6E39FE6D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F06926">
        <w:rPr>
          <w:rFonts w:cs="Calibri"/>
          <w:b/>
          <w:bCs/>
        </w:rPr>
        <w:t>Dostawa paliw płynnych dla Zakładu Gospodarki Komunalnej i Mieszkaniowej w Iłowej na 2022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>), uprzejmie informujemy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D82E1D6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 xml:space="preserve">, </w:t>
      </w:r>
      <w:r w:rsidRPr="005B1884">
        <w:rPr>
          <w:rFonts w:eastAsia="Times New Roman" w:cstheme="minorHAnsi"/>
          <w:lang w:eastAsia="pl-PL"/>
        </w:rPr>
        <w:lastRenderedPageBreak/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</w:t>
      </w:r>
      <w:proofErr w:type="spellStart"/>
      <w:r w:rsidRPr="005B1884">
        <w:rPr>
          <w:rFonts w:eastAsia="Times New Roman" w:cstheme="minorHAnsi"/>
          <w:lang w:eastAsia="pl-PL"/>
        </w:rPr>
        <w:t>wyłączeń</w:t>
      </w:r>
      <w:proofErr w:type="spellEnd"/>
      <w:r w:rsidRPr="005B1884">
        <w:rPr>
          <w:rFonts w:eastAsia="Times New Roman" w:cstheme="minorHAnsi"/>
          <w:lang w:eastAsia="pl-PL"/>
        </w:rPr>
        <w:t xml:space="preserve">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586B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6C4B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6926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Wojtek Kaczmarski</cp:lastModifiedBy>
  <cp:revision>22</cp:revision>
  <cp:lastPrinted>2018-10-05T10:37:00Z</cp:lastPrinted>
  <dcterms:created xsi:type="dcterms:W3CDTF">2018-10-08T07:03:00Z</dcterms:created>
  <dcterms:modified xsi:type="dcterms:W3CDTF">2021-12-16T07:22:00Z</dcterms:modified>
</cp:coreProperties>
</file>